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A0" w:rsidRPr="000B1872" w:rsidRDefault="00A65A99" w:rsidP="000B1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B1872">
        <w:rPr>
          <w:rFonts w:ascii="Times New Roman" w:hAnsi="Times New Roman"/>
          <w:b/>
          <w:sz w:val="28"/>
          <w:szCs w:val="24"/>
        </w:rPr>
        <w:t>PERALAT</w:t>
      </w:r>
      <w:r w:rsidR="00C348A0" w:rsidRPr="000B1872">
        <w:rPr>
          <w:rFonts w:ascii="Times New Roman" w:hAnsi="Times New Roman"/>
          <w:b/>
          <w:sz w:val="28"/>
          <w:szCs w:val="24"/>
        </w:rPr>
        <w:t>A</w:t>
      </w:r>
      <w:r w:rsidRPr="000B1872">
        <w:rPr>
          <w:rFonts w:ascii="Times New Roman" w:hAnsi="Times New Roman"/>
          <w:b/>
          <w:sz w:val="28"/>
          <w:szCs w:val="24"/>
        </w:rPr>
        <w:t>N MAKAN MELAMIN,</w:t>
      </w:r>
    </w:p>
    <w:p w:rsidR="000356F0" w:rsidRPr="000B1872" w:rsidRDefault="00A65A99" w:rsidP="000B1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B1872">
        <w:rPr>
          <w:rFonts w:ascii="Times New Roman" w:hAnsi="Times New Roman"/>
          <w:b/>
          <w:sz w:val="28"/>
          <w:szCs w:val="24"/>
        </w:rPr>
        <w:t>SI CANTIK YANG MENYIMPAN RACUN</w:t>
      </w:r>
    </w:p>
    <w:p w:rsidR="00C348A0" w:rsidRPr="00C348A0" w:rsidRDefault="00C348A0" w:rsidP="000B1872">
      <w:pPr>
        <w:pStyle w:val="Heading3"/>
        <w:spacing w:before="12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id-ID"/>
        </w:rPr>
      </w:pPr>
      <w:bookmarkStart w:id="1" w:name="_Toc506400629"/>
      <w:bookmarkStart w:id="2" w:name="_Toc506419285"/>
      <w:bookmarkStart w:id="3" w:name="_Toc510708079"/>
      <w:r w:rsidRPr="00C348A0">
        <w:rPr>
          <w:rFonts w:ascii="Times New Roman" w:hAnsi="Times New Roman" w:cs="Times New Roman"/>
          <w:color w:val="auto"/>
          <w:sz w:val="22"/>
          <w:szCs w:val="22"/>
          <w:lang w:val="id-ID"/>
        </w:rPr>
        <w:t>Cicik Herlina Yulianti</w:t>
      </w:r>
      <w:r w:rsidRPr="00C348A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id-ID"/>
        </w:rPr>
        <w:t xml:space="preserve"> 1</w:t>
      </w:r>
      <w:r w:rsidRPr="00C348A0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*)</w:t>
      </w:r>
      <w:bookmarkEnd w:id="1"/>
      <w:bookmarkEnd w:id="2"/>
      <w:bookmarkEnd w:id="3"/>
      <w:r w:rsidRPr="00C348A0">
        <w:rPr>
          <w:rFonts w:ascii="Times New Roman" w:hAnsi="Times New Roman" w:cs="Times New Roman"/>
          <w:color w:val="auto"/>
          <w:sz w:val="22"/>
          <w:szCs w:val="22"/>
          <w:lang w:val="id-ID"/>
        </w:rPr>
        <w:t>,</w:t>
      </w:r>
      <w:r w:rsidRPr="00C348A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id-ID"/>
        </w:rPr>
        <w:t xml:space="preserve"> </w:t>
      </w:r>
      <w:proofErr w:type="spellStart"/>
      <w:r w:rsidRPr="00C348A0">
        <w:rPr>
          <w:rFonts w:ascii="Times New Roman" w:hAnsi="Times New Roman" w:cs="Times New Roman"/>
          <w:color w:val="auto"/>
          <w:sz w:val="22"/>
          <w:szCs w:val="22"/>
          <w:lang w:val="en-US"/>
        </w:rPr>
        <w:t>Ninik</w:t>
      </w:r>
      <w:proofErr w:type="spellEnd"/>
      <w:r w:rsidRPr="00C348A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Mas Ulfa</w:t>
      </w:r>
      <w:r w:rsidRPr="00C348A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en-US"/>
        </w:rPr>
        <w:t>1</w:t>
      </w:r>
      <w:r w:rsidRPr="00C348A0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Pr="00C348A0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en-US"/>
        </w:rPr>
        <w:t xml:space="preserve"> </w:t>
      </w:r>
      <w:r w:rsidRPr="00C348A0">
        <w:rPr>
          <w:rFonts w:ascii="Times New Roman" w:hAnsi="Times New Roman" w:cs="Times New Roman"/>
          <w:color w:val="auto"/>
          <w:sz w:val="22"/>
          <w:szCs w:val="22"/>
          <w:lang w:val="en-US"/>
        </w:rPr>
        <w:t>Surahmaida</w:t>
      </w:r>
      <w:r w:rsidRPr="00C348A0">
        <w:rPr>
          <w:rFonts w:ascii="Times New Roman" w:hAnsi="Times New Roman" w:cs="Times New Roman"/>
          <w:b w:val="0"/>
          <w:color w:val="auto"/>
          <w:sz w:val="22"/>
          <w:szCs w:val="22"/>
          <w:vertAlign w:val="superscript"/>
          <w:lang w:val="en-US"/>
        </w:rPr>
        <w:t>1</w:t>
      </w:r>
    </w:p>
    <w:p w:rsidR="00C348A0" w:rsidRPr="00C348A0" w:rsidRDefault="00C348A0" w:rsidP="000B1872">
      <w:pPr>
        <w:pStyle w:val="myaddress"/>
        <w:rPr>
          <w:rFonts w:eastAsiaTheme="minorEastAsia" w:cs="Times New Roman"/>
          <w:szCs w:val="20"/>
          <w:lang w:eastAsia="ko-KR"/>
        </w:rPr>
      </w:pPr>
      <w:r w:rsidRPr="00C348A0">
        <w:rPr>
          <w:rFonts w:cs="Times New Roman"/>
          <w:szCs w:val="20"/>
          <w:vertAlign w:val="superscript"/>
          <w:lang w:val="id-ID"/>
        </w:rPr>
        <w:t>1</w:t>
      </w:r>
      <w:proofErr w:type="spellStart"/>
      <w:r w:rsidRPr="00C348A0">
        <w:rPr>
          <w:rFonts w:eastAsiaTheme="minorEastAsia" w:cs="Times New Roman"/>
          <w:szCs w:val="20"/>
          <w:lang w:eastAsia="ko-KR"/>
        </w:rPr>
        <w:t>Akademi</w:t>
      </w:r>
      <w:proofErr w:type="spellEnd"/>
      <w:r w:rsidRPr="00C348A0">
        <w:rPr>
          <w:rFonts w:eastAsiaTheme="minorEastAsia" w:cs="Times New Roman"/>
          <w:szCs w:val="20"/>
          <w:lang w:eastAsia="ko-KR"/>
        </w:rPr>
        <w:t xml:space="preserve"> </w:t>
      </w:r>
      <w:proofErr w:type="spellStart"/>
      <w:r w:rsidRPr="00C348A0">
        <w:rPr>
          <w:rFonts w:eastAsiaTheme="minorEastAsia" w:cs="Times New Roman"/>
          <w:szCs w:val="20"/>
          <w:lang w:eastAsia="ko-KR"/>
        </w:rPr>
        <w:t>Farmasi</w:t>
      </w:r>
      <w:proofErr w:type="spellEnd"/>
      <w:r w:rsidRPr="00C348A0">
        <w:rPr>
          <w:rFonts w:eastAsiaTheme="minorEastAsia" w:cs="Times New Roman"/>
          <w:szCs w:val="20"/>
          <w:lang w:eastAsia="ko-KR"/>
        </w:rPr>
        <w:t xml:space="preserve"> Surabaya</w:t>
      </w:r>
    </w:p>
    <w:p w:rsidR="00D16DFC" w:rsidRPr="00C348A0" w:rsidRDefault="00C348A0" w:rsidP="000B187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348A0">
        <w:rPr>
          <w:rFonts w:ascii="Times New Roman" w:eastAsiaTheme="minorEastAsia" w:hAnsi="Times New Roman" w:cs="Times New Roman"/>
          <w:vertAlign w:val="superscript"/>
          <w:lang w:eastAsia="ko-KR"/>
        </w:rPr>
        <w:t xml:space="preserve">*) </w:t>
      </w:r>
      <w:r w:rsidRPr="00C348A0">
        <w:rPr>
          <w:rFonts w:ascii="Times New Roman" w:hAnsi="Times New Roman" w:cs="Times New Roman"/>
        </w:rPr>
        <w:t>cicikherlina@akfarsurabaya.ac.id</w:t>
      </w:r>
    </w:p>
    <w:p w:rsidR="00C348A0" w:rsidRDefault="000B1872" w:rsidP="000B1872">
      <w:pPr>
        <w:tabs>
          <w:tab w:val="left" w:pos="6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26F9" w:rsidRDefault="00A65A99" w:rsidP="00682FA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682FA5" w:rsidRPr="00682FA5">
        <w:rPr>
          <w:rFonts w:ascii="Times New Roman" w:hAnsi="Times New Roman"/>
          <w:sz w:val="24"/>
          <w:szCs w:val="24"/>
        </w:rPr>
        <w:t>abtu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tgl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20 April 2019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telah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dilakukan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kegiatan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Pengabdian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pada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Masyarakat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dengan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tema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Pelatihan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Pemilihan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Peralatan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Makan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Berbahan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Melamin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Aman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Bagi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682FA5" w:rsidRPr="00682FA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Kelurahan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Karah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Kota </w:t>
      </w:r>
      <w:r w:rsidR="00682FA5" w:rsidRPr="00682FA5">
        <w:rPr>
          <w:rFonts w:ascii="Times New Roman" w:hAnsi="Times New Roman"/>
          <w:sz w:val="24"/>
          <w:szCs w:val="24"/>
        </w:rPr>
        <w:t>Surabaya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diselenggarakan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kerjasama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pihak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</w:t>
      </w:r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dengan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682FA5" w:rsidRPr="00682FA5">
        <w:rPr>
          <w:rFonts w:ascii="Times New Roman" w:hAnsi="Times New Roman"/>
          <w:sz w:val="24"/>
          <w:szCs w:val="24"/>
        </w:rPr>
        <w:t>elurahan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Karah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. Target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peserta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dari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pelatihan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ini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adalah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ibu-ibu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penggerak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posyandu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harapannya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makan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melamin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926F9">
        <w:rPr>
          <w:rFonts w:ascii="Times New Roman" w:hAnsi="Times New Roman"/>
          <w:sz w:val="24"/>
          <w:szCs w:val="24"/>
        </w:rPr>
        <w:t>aman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kepada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ibu-ibu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926F9">
        <w:rPr>
          <w:rFonts w:ascii="Times New Roman" w:hAnsi="Times New Roman"/>
          <w:sz w:val="24"/>
          <w:szCs w:val="24"/>
        </w:rPr>
        <w:t>memiliki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balita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26F9">
        <w:rPr>
          <w:rFonts w:ascii="Times New Roman" w:hAnsi="Times New Roman"/>
          <w:sz w:val="24"/>
          <w:szCs w:val="24"/>
        </w:rPr>
        <w:t>ketika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926F9">
        <w:rPr>
          <w:rFonts w:ascii="Times New Roman" w:hAnsi="Times New Roman"/>
          <w:sz w:val="24"/>
          <w:szCs w:val="24"/>
        </w:rPr>
        <w:t>kegiatan</w:t>
      </w:r>
      <w:proofErr w:type="spellEnd"/>
      <w:proofErr w:type="gram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penimbangan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balita</w:t>
      </w:r>
      <w:proofErr w:type="spellEnd"/>
      <w:r w:rsidR="003926F9">
        <w:rPr>
          <w:rFonts w:ascii="Times New Roman" w:hAnsi="Times New Roman"/>
          <w:sz w:val="24"/>
          <w:szCs w:val="24"/>
        </w:rPr>
        <w:t>.</w:t>
      </w:r>
    </w:p>
    <w:p w:rsidR="00682FA5" w:rsidRDefault="00682FA5" w:rsidP="00682FA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3A3A3A"/>
          <w:sz w:val="24"/>
          <w:szCs w:val="24"/>
          <w:shd w:val="clear" w:color="auto" w:fill="FFFFFF"/>
          <w:lang w:val="id-ID"/>
        </w:rPr>
      </w:pPr>
      <w:proofErr w:type="spellStart"/>
      <w:r w:rsidRPr="00682FA5">
        <w:rPr>
          <w:rFonts w:ascii="Times New Roman" w:hAnsi="Times New Roman"/>
          <w:sz w:val="24"/>
          <w:szCs w:val="24"/>
        </w:rPr>
        <w:t>Kegiatan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Pengadian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Masyarakat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ini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di</w:t>
      </w:r>
      <w:r w:rsidR="003926F9">
        <w:rPr>
          <w:rFonts w:ascii="Times New Roman" w:hAnsi="Times New Roman"/>
          <w:sz w:val="24"/>
          <w:szCs w:val="24"/>
        </w:rPr>
        <w:t>mulai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r w:rsidR="003926F9">
        <w:rPr>
          <w:rFonts w:ascii="Times New Roman" w:hAnsi="Times New Roman"/>
          <w:sz w:val="24"/>
          <w:szCs w:val="24"/>
        </w:rPr>
        <w:t>jam 08.00-12.00 WIB</w:t>
      </w:r>
      <w:r w:rsidRPr="00682FA5">
        <w:rPr>
          <w:rFonts w:ascii="Times New Roman" w:hAnsi="Times New Roman"/>
          <w:sz w:val="24"/>
          <w:szCs w:val="24"/>
        </w:rPr>
        <w:t xml:space="preserve"> </w:t>
      </w:r>
      <w:r w:rsidR="003926F9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3926F9">
        <w:rPr>
          <w:rFonts w:ascii="Times New Roman" w:hAnsi="Times New Roman"/>
          <w:sz w:val="24"/>
          <w:szCs w:val="24"/>
        </w:rPr>
        <w:t>ruang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pertemuan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3926F9">
        <w:rPr>
          <w:rFonts w:ascii="Times New Roman" w:hAnsi="Times New Roman"/>
          <w:sz w:val="24"/>
          <w:szCs w:val="24"/>
        </w:rPr>
        <w:t>Kecamatan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Karah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2FA5">
        <w:rPr>
          <w:rFonts w:ascii="Times New Roman" w:hAnsi="Times New Roman"/>
          <w:sz w:val="24"/>
          <w:szCs w:val="24"/>
        </w:rPr>
        <w:t>Ibu-ibu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</w:t>
      </w:r>
      <w:r w:rsidR="003926F9">
        <w:rPr>
          <w:rFonts w:ascii="Times New Roman" w:hAnsi="Times New Roman"/>
          <w:sz w:val="24"/>
          <w:szCs w:val="24"/>
        </w:rPr>
        <w:t>enggerak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posyandu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926F9">
        <w:rPr>
          <w:rFonts w:ascii="Times New Roman" w:hAnsi="Times New Roman"/>
          <w:sz w:val="24"/>
          <w:szCs w:val="24"/>
        </w:rPr>
        <w:t>diundang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mengisi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daftar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hadir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terlebih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dahulu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dan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mendapatkan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brosur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Pengmas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682FA5">
        <w:rPr>
          <w:rFonts w:ascii="Times New Roman" w:hAnsi="Times New Roman"/>
          <w:sz w:val="24"/>
          <w:szCs w:val="24"/>
        </w:rPr>
        <w:t>daftar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hadir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2FA5">
        <w:rPr>
          <w:rFonts w:ascii="Times New Roman" w:hAnsi="Times New Roman"/>
          <w:sz w:val="24"/>
          <w:szCs w:val="24"/>
        </w:rPr>
        <w:t>diketahui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bahwa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kegiatan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tersebut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dihadiri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36 orang </w:t>
      </w:r>
      <w:proofErr w:type="spellStart"/>
      <w:r w:rsidRPr="00682FA5">
        <w:rPr>
          <w:rFonts w:ascii="Times New Roman" w:hAnsi="Times New Roman"/>
          <w:sz w:val="24"/>
          <w:szCs w:val="24"/>
        </w:rPr>
        <w:t>peserta</w:t>
      </w:r>
      <w:proofErr w:type="spellEnd"/>
      <w:r w:rsidRPr="00682FA5">
        <w:rPr>
          <w:rFonts w:ascii="Times New Roman" w:hAnsi="Times New Roman"/>
          <w:sz w:val="24"/>
          <w:szCs w:val="24"/>
        </w:rPr>
        <w:t>.</w:t>
      </w:r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Sebelum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penyampaian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materi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2FA5">
        <w:rPr>
          <w:rFonts w:ascii="Times New Roman" w:hAnsi="Times New Roman"/>
          <w:sz w:val="24"/>
          <w:szCs w:val="24"/>
        </w:rPr>
        <w:t>dilakukan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perkenalan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terlebih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dahulu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antara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pihak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Ak</w:t>
      </w:r>
      <w:r w:rsidR="003926F9">
        <w:rPr>
          <w:rFonts w:ascii="Times New Roman" w:hAnsi="Times New Roman"/>
          <w:sz w:val="24"/>
          <w:szCs w:val="24"/>
        </w:rPr>
        <w:t>ademi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F</w:t>
      </w:r>
      <w:r w:rsidRPr="00682FA5">
        <w:rPr>
          <w:rFonts w:ascii="Times New Roman" w:hAnsi="Times New Roman"/>
          <w:sz w:val="24"/>
          <w:szCs w:val="24"/>
        </w:rPr>
        <w:t>ar</w:t>
      </w:r>
      <w:r w:rsidR="003926F9">
        <w:rPr>
          <w:rFonts w:ascii="Times New Roman" w:hAnsi="Times New Roman"/>
          <w:sz w:val="24"/>
          <w:szCs w:val="24"/>
        </w:rPr>
        <w:t>masi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Surabaya </w:t>
      </w:r>
      <w:proofErr w:type="spellStart"/>
      <w:r w:rsidR="003926F9">
        <w:rPr>
          <w:rFonts w:ascii="Times New Roman" w:hAnsi="Times New Roman"/>
          <w:sz w:val="24"/>
          <w:szCs w:val="24"/>
        </w:rPr>
        <w:t>dalam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hal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ini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926F9">
        <w:rPr>
          <w:rFonts w:ascii="Times New Roman" w:hAnsi="Times New Roman"/>
          <w:sz w:val="24"/>
          <w:szCs w:val="24"/>
        </w:rPr>
        <w:t>diwakili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oleh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Ibu-ibu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dosen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dari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Akademi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Farmasi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Surabaya</w:t>
      </w:r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/>
          <w:sz w:val="24"/>
          <w:szCs w:val="24"/>
        </w:rPr>
        <w:t>dengan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peserta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pelatihan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F9">
        <w:rPr>
          <w:rFonts w:ascii="Times New Roman" w:hAnsi="Times New Roman"/>
          <w:sz w:val="24"/>
          <w:szCs w:val="24"/>
        </w:rPr>
        <w:t>supaya</w:t>
      </w:r>
      <w:proofErr w:type="spellEnd"/>
      <w:r w:rsidR="00392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tercipta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suasana</w:t>
      </w:r>
      <w:proofErr w:type="spellEnd"/>
      <w:r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FA5">
        <w:rPr>
          <w:rFonts w:ascii="Times New Roman" w:hAnsi="Times New Roman"/>
          <w:sz w:val="24"/>
          <w:szCs w:val="24"/>
        </w:rPr>
        <w:t>akrab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0E7C" w:rsidRDefault="00EE5093" w:rsidP="00EE50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682FA5" w:rsidRPr="00682FA5">
        <w:rPr>
          <w:rFonts w:ascii="Times New Roman" w:hAnsi="Times New Roman"/>
          <w:sz w:val="24"/>
          <w:szCs w:val="24"/>
        </w:rPr>
        <w:t>ateri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penyuluhan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oleh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Pengabdi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dengan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menayangkan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materi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2FA5" w:rsidRPr="00682FA5">
        <w:rPr>
          <w:rFonts w:ascii="Times New Roman" w:hAnsi="Times New Roman"/>
          <w:sz w:val="24"/>
          <w:szCs w:val="24"/>
        </w:rPr>
        <w:t>powerpoint</w:t>
      </w:r>
      <w:proofErr w:type="spellEnd"/>
      <w:proofErr w:type="gramEnd"/>
      <w:r w:rsidR="00682FA5" w:rsidRPr="00682F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disertai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dengan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</w:rPr>
        <w:t>-gambar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sehingga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membantu</w:t>
      </w:r>
      <w:proofErr w:type="spellEnd"/>
      <w:r w:rsidR="00682FA5" w:rsidRPr="00682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FA5" w:rsidRPr="00682FA5">
        <w:rPr>
          <w:rFonts w:ascii="Times New Roman" w:hAnsi="Times New Roman"/>
          <w:sz w:val="24"/>
          <w:szCs w:val="24"/>
        </w:rPr>
        <w:t>memudahka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Ninik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., M.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klin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&amp; formalin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formalin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disambung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Cicik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Y., ST.,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terlepasnya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formalin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ke-3,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Surahmaida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., MT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0E7C" w:rsidRPr="0002264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18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>
        <w:rPr>
          <w:rFonts w:ascii="Times New Roman" w:hAnsi="Times New Roman" w:cs="Times New Roman"/>
          <w:sz w:val="24"/>
          <w:szCs w:val="24"/>
        </w:rPr>
        <w:t>peral</w:t>
      </w:r>
      <w:r w:rsidR="00180E7C" w:rsidRPr="0002264A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E7C" w:rsidRPr="0002264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80E7C" w:rsidRPr="0002264A">
        <w:rPr>
          <w:rFonts w:ascii="Times New Roman" w:hAnsi="Times New Roman" w:cs="Times New Roman"/>
          <w:sz w:val="24"/>
          <w:szCs w:val="24"/>
        </w:rPr>
        <w:t>.</w:t>
      </w:r>
      <w:r w:rsidR="00180E7C" w:rsidRPr="00022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80E7C" w:rsidRDefault="00180E7C" w:rsidP="00180E7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Karah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Jambangan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6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264A">
        <w:rPr>
          <w:rFonts w:ascii="Times New Roman" w:hAnsi="Times New Roman" w:cs="Times New Roman"/>
          <w:sz w:val="24"/>
          <w:szCs w:val="24"/>
        </w:rPr>
        <w:t>:</w:t>
      </w:r>
    </w:p>
    <w:p w:rsidR="000B1872" w:rsidRPr="00180E7C" w:rsidRDefault="000B1872" w:rsidP="00180E7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E7C" w:rsidRPr="0002264A" w:rsidRDefault="00180E7C" w:rsidP="00180E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3A3A3A"/>
          <w:sz w:val="24"/>
          <w:szCs w:val="24"/>
          <w:shd w:val="clear" w:color="auto" w:fill="FFFFFF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lastRenderedPageBreak/>
        <w:t>Ketercapaian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target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Pengmas</w:t>
      </w:r>
      <w:proofErr w:type="spellEnd"/>
    </w:p>
    <w:p w:rsidR="00180E7C" w:rsidRPr="0002264A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3A3A3A"/>
          <w:sz w:val="24"/>
          <w:szCs w:val="24"/>
          <w:shd w:val="clear" w:color="auto" w:fill="FFFFFF"/>
          <w:lang w:val="en-US"/>
        </w:rPr>
      </w:pPr>
      <w:r w:rsidRPr="0002264A">
        <w:rPr>
          <w:rFonts w:ascii="Times New Roman" w:hAnsi="Times New Roman"/>
          <w:sz w:val="24"/>
          <w:szCs w:val="24"/>
          <w:lang w:val="en-US"/>
        </w:rPr>
        <w:t xml:space="preserve">Target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02264A">
        <w:rPr>
          <w:rFonts w:ascii="Times New Roman" w:hAnsi="Times New Roman"/>
          <w:sz w:val="24"/>
          <w:szCs w:val="24"/>
          <w:lang w:val="en-US"/>
        </w:rPr>
        <w:t xml:space="preserve">0 orang. Di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pelaksanaannya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jumla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36 orang (9</w:t>
      </w:r>
      <w:r w:rsidRPr="0002264A">
        <w:rPr>
          <w:rFonts w:ascii="Times New Roman" w:hAnsi="Times New Roman"/>
          <w:sz w:val="24"/>
          <w:szCs w:val="24"/>
          <w:lang w:val="en-US"/>
        </w:rPr>
        <w:t xml:space="preserve">0%)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segi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target.</w:t>
      </w:r>
    </w:p>
    <w:p w:rsidR="00180E7C" w:rsidRPr="0002264A" w:rsidRDefault="00180E7C" w:rsidP="00180E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Ketercapaian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&amp; target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Pengmas</w:t>
      </w:r>
      <w:proofErr w:type="spellEnd"/>
    </w:p>
    <w:p w:rsidR="00180E7C" w:rsidRPr="0002264A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pengmas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supaya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ibu-ibu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bahaya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ditimbulkan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sehari-hari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membedakan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dijual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dipasaran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memperkecil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kemungkinan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terlepasnya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formalin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minuman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Kesesuaian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tebal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tembus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diterawang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kusam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terkena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ditandai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mengeluarkan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0E7C" w:rsidRPr="0002264A" w:rsidRDefault="00180E7C" w:rsidP="00180E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penguasaan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</w:p>
    <w:p w:rsidR="00180E7C" w:rsidRPr="0002264A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menguasai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antusiasme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5093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="00EE50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5093">
        <w:rPr>
          <w:rFonts w:ascii="Times New Roman" w:hAnsi="Times New Roman"/>
          <w:sz w:val="24"/>
          <w:szCs w:val="24"/>
          <w:lang w:val="en-US"/>
        </w:rPr>
        <w:t>pertanyaan-pertanyaan</w:t>
      </w:r>
      <w:proofErr w:type="spellEnd"/>
      <w:r w:rsidR="00EE50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5093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EE50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5093">
        <w:rPr>
          <w:rFonts w:ascii="Times New Roman" w:hAnsi="Times New Roman"/>
          <w:sz w:val="24"/>
          <w:szCs w:val="24"/>
          <w:lang w:val="en-US"/>
        </w:rPr>
        <w:t>sesi</w:t>
      </w:r>
      <w:proofErr w:type="spellEnd"/>
      <w:r w:rsidR="00EE50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diskusi</w:t>
      </w:r>
      <w:proofErr w:type="spellEnd"/>
      <w:r w:rsidR="00EE5093">
        <w:rPr>
          <w:rFonts w:ascii="Times New Roman" w:hAnsi="Times New Roman"/>
          <w:sz w:val="24"/>
          <w:szCs w:val="24"/>
          <w:lang w:val="en-US"/>
        </w:rPr>
        <w:t>.</w:t>
      </w:r>
    </w:p>
    <w:p w:rsidR="00180E7C" w:rsidRPr="0002264A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dinilai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. Hal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Bahaya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formalin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muncul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diproses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pembuatannya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wadah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minuman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logo SNI (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Indonesia)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i/>
          <w:sz w:val="24"/>
          <w:szCs w:val="24"/>
          <w:lang w:val="en-US"/>
        </w:rPr>
        <w:t>foodgrade</w:t>
      </w:r>
      <w:proofErr w:type="spellEnd"/>
      <w:r w:rsidRPr="0002264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ciri-ciri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tebal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tembus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diterawang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kusam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terkena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mengeluarkan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menyengat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keamanan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penggunaannya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disarankan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wadah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minuman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panas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60</w:t>
      </w:r>
      <w:r w:rsidRPr="0002264A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02264A">
        <w:rPr>
          <w:rFonts w:ascii="Times New Roman" w:hAnsi="Times New Roman"/>
          <w:sz w:val="24"/>
          <w:szCs w:val="24"/>
          <w:lang w:val="en-US"/>
        </w:rPr>
        <w:t xml:space="preserve">C),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64A">
        <w:rPr>
          <w:rFonts w:ascii="Times New Roman" w:hAnsi="Times New Roman"/>
          <w:i/>
          <w:sz w:val="24"/>
          <w:szCs w:val="24"/>
          <w:lang w:val="en-US"/>
        </w:rPr>
        <w:t>microwave</w:t>
      </w:r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oven,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kecuali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dianjurkan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pabriknya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lastRenderedPageBreak/>
        <w:t>membersihkan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sebaiknya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pembersih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menggores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permukaan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>.</w:t>
      </w:r>
    </w:p>
    <w:p w:rsidR="00180E7C" w:rsidRPr="0002264A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adanya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penyuluhan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bahaya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formalin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jenis-jenis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dijual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dipasaran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264A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proofErr w:type="gram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pemakaian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berhati-hati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memilih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melamin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>.</w:t>
      </w:r>
    </w:p>
    <w:p w:rsidR="00180E7C" w:rsidRDefault="00180E7C" w:rsidP="00EE5093">
      <w:pPr>
        <w:pStyle w:val="mysubab"/>
        <w:numPr>
          <w:ilvl w:val="0"/>
          <w:numId w:val="0"/>
        </w:numPr>
        <w:ind w:left="284" w:hanging="284"/>
      </w:pPr>
      <w:bookmarkStart w:id="4" w:name="_Toc25919135"/>
      <w:proofErr w:type="spellStart"/>
      <w:r w:rsidRPr="0002264A">
        <w:t>Dokumentasi</w:t>
      </w:r>
      <w:proofErr w:type="spellEnd"/>
      <w:r w:rsidRPr="0002264A">
        <w:t xml:space="preserve"> </w:t>
      </w:r>
      <w:proofErr w:type="spellStart"/>
      <w:r w:rsidRPr="0002264A">
        <w:t>Foto</w:t>
      </w:r>
      <w:proofErr w:type="spellEnd"/>
      <w:r w:rsidRPr="0002264A">
        <w:t xml:space="preserve"> </w:t>
      </w:r>
      <w:proofErr w:type="spellStart"/>
      <w:r w:rsidRPr="0002264A">
        <w:t>Kegiatan</w:t>
      </w:r>
      <w:proofErr w:type="spellEnd"/>
      <w:r w:rsidRPr="0002264A">
        <w:t xml:space="preserve"> </w:t>
      </w:r>
      <w:proofErr w:type="spellStart"/>
      <w:r w:rsidRPr="0002264A">
        <w:t>Pengabdian</w:t>
      </w:r>
      <w:proofErr w:type="spellEnd"/>
      <w:r w:rsidRPr="0002264A">
        <w:t xml:space="preserve"> </w:t>
      </w:r>
      <w:proofErr w:type="spellStart"/>
      <w:r w:rsidRPr="0002264A">
        <w:t>Masyarakat</w:t>
      </w:r>
      <w:bookmarkEnd w:id="4"/>
      <w:proofErr w:type="spellEnd"/>
    </w:p>
    <w:p w:rsidR="00681AEB" w:rsidRPr="00682FA5" w:rsidRDefault="00681AEB" w:rsidP="0068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A3A3A"/>
          <w:sz w:val="24"/>
          <w:szCs w:val="24"/>
          <w:shd w:val="clear" w:color="auto" w:fill="FFFFFF"/>
          <w:lang w:val="id-ID"/>
        </w:rPr>
      </w:pPr>
      <w:r w:rsidRPr="0002264A">
        <w:rPr>
          <w:rFonts w:ascii="Times New Roman" w:hAnsi="Times New Roman" w:cs="Times New Roman"/>
          <w:noProof/>
        </w:rPr>
        <w:drawing>
          <wp:inline distT="0" distB="0" distL="0" distR="0" wp14:anchorId="2D70F8E1" wp14:editId="6208AD82">
            <wp:extent cx="4600819" cy="2587925"/>
            <wp:effectExtent l="19050" t="19050" r="9525" b="22225"/>
            <wp:docPr id="33" name="Picture 33" descr="C:\Users\admin\Downloads\WhatsApp Image 2019-04-23 at 1.42.2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WhatsApp Image 2019-04-23 at 1.42.22 P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65" cy="25900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AEB" w:rsidRPr="00681AEB" w:rsidRDefault="00681AEB" w:rsidP="0068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81AEB">
        <w:rPr>
          <w:rFonts w:ascii="Times New Roman" w:hAnsi="Times New Roman"/>
          <w:sz w:val="24"/>
          <w:szCs w:val="24"/>
        </w:rPr>
        <w:t>Pengabdian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AEB">
        <w:rPr>
          <w:rFonts w:ascii="Times New Roman" w:hAnsi="Times New Roman"/>
          <w:sz w:val="24"/>
          <w:szCs w:val="24"/>
        </w:rPr>
        <w:t>Masyarakat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81AEB">
        <w:rPr>
          <w:rFonts w:ascii="Times New Roman" w:hAnsi="Times New Roman"/>
          <w:sz w:val="24"/>
          <w:szCs w:val="24"/>
        </w:rPr>
        <w:t>Kelurahan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AEB">
        <w:rPr>
          <w:rFonts w:ascii="Times New Roman" w:hAnsi="Times New Roman"/>
          <w:sz w:val="24"/>
          <w:szCs w:val="24"/>
        </w:rPr>
        <w:t>Karah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AEB">
        <w:rPr>
          <w:rFonts w:ascii="Times New Roman" w:hAnsi="Times New Roman"/>
          <w:sz w:val="24"/>
          <w:szCs w:val="24"/>
        </w:rPr>
        <w:t>Kecamatan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AEB">
        <w:rPr>
          <w:rFonts w:ascii="Times New Roman" w:hAnsi="Times New Roman"/>
          <w:sz w:val="24"/>
          <w:szCs w:val="24"/>
        </w:rPr>
        <w:t>Jambangan</w:t>
      </w:r>
      <w:proofErr w:type="spellEnd"/>
      <w:r w:rsidRPr="00681AEB">
        <w:rPr>
          <w:rFonts w:ascii="Times New Roman" w:hAnsi="Times New Roman"/>
          <w:sz w:val="24"/>
          <w:szCs w:val="24"/>
        </w:rPr>
        <w:t xml:space="preserve"> Surabaya</w:t>
      </w:r>
    </w:p>
    <w:p w:rsidR="00681AEB" w:rsidRPr="0002264A" w:rsidRDefault="00681AEB" w:rsidP="00EE5093">
      <w:pPr>
        <w:pStyle w:val="mysubab"/>
        <w:numPr>
          <w:ilvl w:val="0"/>
          <w:numId w:val="0"/>
        </w:numPr>
        <w:ind w:left="284" w:hanging="284"/>
      </w:pPr>
    </w:p>
    <w:p w:rsidR="00180E7C" w:rsidRPr="0002264A" w:rsidRDefault="00180E7C" w:rsidP="00180E7C">
      <w:pPr>
        <w:rPr>
          <w:rFonts w:ascii="Times New Roman" w:hAnsi="Times New Roman" w:cs="Times New Roman"/>
        </w:rPr>
      </w:pPr>
      <w:r w:rsidRPr="0002264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D9FCB58" wp14:editId="3648C164">
            <wp:extent cx="2223655" cy="3954896"/>
            <wp:effectExtent l="19050" t="19050" r="24765" b="26670"/>
            <wp:docPr id="20" name="Picture 20" descr="C:\Users\admin\Downloads\WhatsApp Image 2019-04-23 at 1.43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19-04-23 at 1.43.59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3" cy="39787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2264A">
        <w:rPr>
          <w:rFonts w:ascii="Times New Roman" w:hAnsi="Times New Roman" w:cs="Times New Roman"/>
          <w:noProof/>
        </w:rPr>
        <w:drawing>
          <wp:inline distT="0" distB="0" distL="0" distR="0" wp14:anchorId="202FEBAD" wp14:editId="69711739">
            <wp:extent cx="2223654" cy="3954897"/>
            <wp:effectExtent l="19050" t="19050" r="24765" b="26670"/>
            <wp:docPr id="23" name="Picture 23" descr="C:\Users\admin\Downloads\WhatsApp Image 2019-04-23 at 1.43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19-04-23 at 1.43.3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82" cy="40155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5093" w:rsidRPr="00681AEB" w:rsidRDefault="00681AEB" w:rsidP="00681A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5093" w:rsidRPr="00681AEB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peserta</w:t>
      </w:r>
      <w:proofErr w:type="spellEnd"/>
      <w:r w:rsidR="00EE5093"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pengabdian</w:t>
      </w:r>
      <w:proofErr w:type="spellEnd"/>
      <w:r w:rsidR="00EE5093"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masyarakat</w:t>
      </w:r>
      <w:proofErr w:type="spellEnd"/>
      <w:r w:rsidR="00EE5093"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mengisi</w:t>
      </w:r>
      <w:proofErr w:type="spellEnd"/>
      <w:r w:rsidR="00EE5093"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daftar</w:t>
      </w:r>
      <w:proofErr w:type="spellEnd"/>
      <w:r w:rsidR="00EE5093" w:rsidRPr="00681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093" w:rsidRPr="00681AEB">
        <w:rPr>
          <w:rFonts w:ascii="Times New Roman" w:hAnsi="Times New Roman"/>
          <w:sz w:val="24"/>
          <w:szCs w:val="24"/>
        </w:rPr>
        <w:t>hadir</w:t>
      </w:r>
      <w:proofErr w:type="spellEnd"/>
    </w:p>
    <w:p w:rsidR="00180E7C" w:rsidRPr="0002264A" w:rsidRDefault="00180E7C" w:rsidP="00180E7C">
      <w:pPr>
        <w:rPr>
          <w:rFonts w:ascii="Times New Roman" w:hAnsi="Times New Roman" w:cs="Times New Roman"/>
          <w:noProof/>
        </w:rPr>
      </w:pPr>
      <w:r w:rsidRPr="0002264A">
        <w:rPr>
          <w:rFonts w:ascii="Times New Roman" w:hAnsi="Times New Roman" w:cs="Times New Roman"/>
          <w:noProof/>
        </w:rPr>
        <w:drawing>
          <wp:inline distT="0" distB="0" distL="0" distR="0" wp14:anchorId="3294DB92" wp14:editId="13B83F2B">
            <wp:extent cx="4883728" cy="2746866"/>
            <wp:effectExtent l="19050" t="19050" r="12700" b="15875"/>
            <wp:docPr id="24" name="Picture 24" descr="C:\Users\admin\Downloads\WhatsApp Image 2019-04-23 at 1.42.2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19-04-23 at 1.42.23 PM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10" cy="276221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E7C" w:rsidRPr="0002264A" w:rsidRDefault="00681AEB" w:rsidP="00180E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Ninik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E5093" w:rsidRPr="0002264A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klin</w:t>
      </w:r>
      <w:proofErr w:type="spellEnd"/>
    </w:p>
    <w:p w:rsidR="00180E7C" w:rsidRDefault="00180E7C" w:rsidP="00180E7C">
      <w:pPr>
        <w:rPr>
          <w:rFonts w:ascii="Times New Roman" w:hAnsi="Times New Roman" w:cs="Times New Roman"/>
          <w:sz w:val="24"/>
          <w:szCs w:val="24"/>
        </w:rPr>
      </w:pPr>
      <w:r w:rsidRPr="0002264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5C00E8" wp14:editId="4A9B852B">
            <wp:extent cx="2046514" cy="3639846"/>
            <wp:effectExtent l="19050" t="19050" r="11430" b="17780"/>
            <wp:docPr id="26" name="Picture 26" descr="C:\Users\admin\Downloads\WhatsApp Image 2019-04-23 at 1.43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19-04-23 at 1.43.37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47" cy="36552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E7C" w:rsidRPr="0002264A" w:rsidRDefault="00681AEB" w:rsidP="00180E7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EE5093">
        <w:rPr>
          <w:rFonts w:ascii="Times New Roman" w:hAnsi="Times New Roman" w:cs="Times New Roman"/>
          <w:noProof/>
          <w:sz w:val="24"/>
          <w:szCs w:val="24"/>
        </w:rPr>
        <w:t>Pemberian m</w:t>
      </w:r>
      <w:r w:rsidR="00EE5093" w:rsidRPr="0002264A">
        <w:rPr>
          <w:rFonts w:ascii="Times New Roman" w:hAnsi="Times New Roman" w:cs="Times New Roman"/>
          <w:noProof/>
          <w:sz w:val="24"/>
          <w:szCs w:val="24"/>
        </w:rPr>
        <w:t xml:space="preserve">ateri kedua oleh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Cicik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Y., MT.,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80E7C" w:rsidRPr="0002264A" w:rsidRDefault="00180E7C" w:rsidP="00180E7C">
      <w:pPr>
        <w:rPr>
          <w:rFonts w:ascii="Times New Roman" w:hAnsi="Times New Roman" w:cs="Times New Roman"/>
        </w:rPr>
      </w:pPr>
      <w:r w:rsidRPr="0002264A">
        <w:rPr>
          <w:rFonts w:ascii="Times New Roman" w:hAnsi="Times New Roman" w:cs="Times New Roman"/>
          <w:noProof/>
        </w:rPr>
        <w:drawing>
          <wp:inline distT="0" distB="0" distL="0" distR="0" wp14:anchorId="4B50A800" wp14:editId="7049D89F">
            <wp:extent cx="2287529" cy="3396343"/>
            <wp:effectExtent l="19050" t="19050" r="17780" b="13970"/>
            <wp:docPr id="27" name="Picture 27" descr="C:\Users\admin\Downloads\WhatsApp Image 2019-04-23 at 1.42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19-04-23 at 1.42.22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7" cy="34211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5093" w:rsidRPr="0002264A" w:rsidRDefault="00681AEB" w:rsidP="00EE50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melamin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E5093" w:rsidRPr="0002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 w:rsidRPr="0002264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93">
        <w:rPr>
          <w:rFonts w:ascii="Times New Roman" w:hAnsi="Times New Roman" w:cs="Times New Roman"/>
          <w:sz w:val="24"/>
          <w:szCs w:val="24"/>
        </w:rPr>
        <w:t>Surahmaida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E5093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EE509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E5093">
        <w:rPr>
          <w:rFonts w:ascii="Times New Roman" w:hAnsi="Times New Roman" w:cs="Times New Roman"/>
          <w:sz w:val="24"/>
          <w:szCs w:val="24"/>
        </w:rPr>
        <w:t xml:space="preserve"> M.T</w:t>
      </w:r>
    </w:p>
    <w:p w:rsidR="00180E7C" w:rsidRPr="0002264A" w:rsidRDefault="00180E7C" w:rsidP="00681AE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2264A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C0836AF" wp14:editId="4226B935">
            <wp:extent cx="4314825" cy="2426884"/>
            <wp:effectExtent l="19050" t="19050" r="9525" b="12065"/>
            <wp:docPr id="29" name="Picture 29" descr="C:\Users\admin\Downloads\WhatsApp Image 2019-04-23 at 1.42.2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19-04-23 at 1.42.23 PM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51" cy="244101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E7C" w:rsidRDefault="00180E7C" w:rsidP="00180E7C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02264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29BF3BA" wp14:editId="13E21FBB">
            <wp:extent cx="4314825" cy="2426884"/>
            <wp:effectExtent l="19050" t="19050" r="9525" b="12065"/>
            <wp:docPr id="31" name="Picture 31" descr="C:\Users\admin\Downloads\WhatsApp Image 2019-04-23 at 1.42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19-04-23 at 1.42.23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20" cy="24321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2264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4E817C2" wp14:editId="36E44A9D">
            <wp:extent cx="4314877" cy="2426916"/>
            <wp:effectExtent l="19050" t="19050" r="9525" b="12065"/>
            <wp:docPr id="32" name="Picture 32" descr="C:\Users\admin\Downloads\WhatsApp Image 2019-04-23 at 1.42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WhatsApp Image 2019-04-23 at 1.42.24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34" cy="24351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E7C" w:rsidRPr="0002264A" w:rsidRDefault="00681AEB" w:rsidP="000B1872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Pemberian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i/>
          <w:sz w:val="24"/>
          <w:szCs w:val="24"/>
          <w:lang w:val="en-US"/>
        </w:rPr>
        <w:t>doorprice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penghargaan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ibu-ibu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pelatihan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pertanyaan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Pengabdian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0226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64A">
        <w:rPr>
          <w:rFonts w:ascii="Times New Roman" w:hAnsi="Times New Roman"/>
          <w:sz w:val="24"/>
          <w:szCs w:val="24"/>
          <w:lang w:val="en-US"/>
        </w:rPr>
        <w:t>berlangsung</w:t>
      </w:r>
      <w:proofErr w:type="spellEnd"/>
    </w:p>
    <w:sectPr w:rsidR="00180E7C" w:rsidRPr="0002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08EC"/>
    <w:multiLevelType w:val="hybridMultilevel"/>
    <w:tmpl w:val="D700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3EE5"/>
    <w:multiLevelType w:val="hybridMultilevel"/>
    <w:tmpl w:val="39606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6C4F"/>
    <w:multiLevelType w:val="hybridMultilevel"/>
    <w:tmpl w:val="D4348A5C"/>
    <w:lvl w:ilvl="0" w:tplc="69E03AAA">
      <w:start w:val="1"/>
      <w:numFmt w:val="upperLetter"/>
      <w:pStyle w:val="mysubab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34441"/>
    <w:multiLevelType w:val="hybridMultilevel"/>
    <w:tmpl w:val="E14A51CA"/>
    <w:lvl w:ilvl="0" w:tplc="9936280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5"/>
    <w:rsid w:val="000356F0"/>
    <w:rsid w:val="000B1872"/>
    <w:rsid w:val="00180E7C"/>
    <w:rsid w:val="003926F9"/>
    <w:rsid w:val="005E63FC"/>
    <w:rsid w:val="00681AEB"/>
    <w:rsid w:val="00682FA5"/>
    <w:rsid w:val="00712E61"/>
    <w:rsid w:val="009A65CC"/>
    <w:rsid w:val="00A65A99"/>
    <w:rsid w:val="00C348A0"/>
    <w:rsid w:val="00D16DFC"/>
    <w:rsid w:val="00E66B31"/>
    <w:rsid w:val="00E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FA8C-BAC2-447A-A548-947A8F1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8A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2FA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682FA5"/>
    <w:rPr>
      <w:rFonts w:ascii="Calibri" w:eastAsia="Calibri" w:hAnsi="Calibri" w:cs="Times New Roman"/>
      <w:lang w:val="id-ID"/>
    </w:rPr>
  </w:style>
  <w:style w:type="paragraph" w:customStyle="1" w:styleId="mysubab">
    <w:name w:val="mysubab"/>
    <w:basedOn w:val="BodyText"/>
    <w:qFormat/>
    <w:rsid w:val="00180E7C"/>
    <w:pPr>
      <w:widowControl w:val="0"/>
      <w:numPr>
        <w:numId w:val="2"/>
      </w:numPr>
      <w:tabs>
        <w:tab w:val="num" w:pos="360"/>
      </w:tabs>
      <w:autoSpaceDE w:val="0"/>
      <w:autoSpaceDN w:val="0"/>
      <w:adjustRightInd w:val="0"/>
      <w:spacing w:after="0" w:line="360" w:lineRule="auto"/>
      <w:ind w:left="284" w:hanging="284"/>
      <w:contextualSpacing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id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7C"/>
  </w:style>
  <w:style w:type="paragraph" w:styleId="BalloonText">
    <w:name w:val="Balloon Text"/>
    <w:basedOn w:val="Normal"/>
    <w:link w:val="BalloonTextChar"/>
    <w:uiPriority w:val="99"/>
    <w:semiHidden/>
    <w:unhideWhenUsed/>
    <w:rsid w:val="005E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F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8A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zh-TW"/>
    </w:rPr>
  </w:style>
  <w:style w:type="paragraph" w:customStyle="1" w:styleId="myaddress">
    <w:name w:val="myaddress"/>
    <w:basedOn w:val="Normal"/>
    <w:rsid w:val="00C348A0"/>
    <w:pPr>
      <w:suppressAutoHyphens/>
      <w:spacing w:after="0" w:line="240" w:lineRule="auto"/>
      <w:jc w:val="center"/>
    </w:pPr>
    <w:rPr>
      <w:rFonts w:ascii="Times New Roman" w:eastAsia="Times New Roman" w:hAnsi="Times New Roman" w:cs="Times"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2020-01-20T23:34:00Z</cp:lastPrinted>
  <dcterms:created xsi:type="dcterms:W3CDTF">2020-01-21T03:43:00Z</dcterms:created>
  <dcterms:modified xsi:type="dcterms:W3CDTF">2020-01-21T03:43:00Z</dcterms:modified>
</cp:coreProperties>
</file>